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54BB6">
      <w:pPr>
        <w:widowControl/>
        <w:jc w:val="center"/>
        <w:textAlignment w:val="center"/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  <w:t>202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0"/>
          <w:szCs w:val="30"/>
          <w:lang w:val="en-US" w:eastAsia="zh-CN" w:bidi="ar"/>
        </w:rPr>
        <w:t>4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  <w:t>年度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0"/>
          <w:szCs w:val="30"/>
          <w:lang w:eastAsia="zh-CN" w:bidi="ar"/>
        </w:rPr>
        <w:t>河曲县</w:t>
      </w:r>
      <w:r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  <w:t>公立医疗机构互认项目清单（2家）</w:t>
      </w:r>
    </w:p>
    <w:p w14:paraId="38453B77">
      <w:pPr>
        <w:widowControl/>
        <w:spacing w:line="240" w:lineRule="exact"/>
        <w:jc w:val="center"/>
        <w:textAlignment w:val="center"/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</w:p>
    <w:tbl>
      <w:tblPr>
        <w:tblStyle w:val="2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2202"/>
        <w:gridCol w:w="9137"/>
      </w:tblGrid>
      <w:tr w14:paraId="4629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44BB34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0DF3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B5C324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 w14:paraId="13134D4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62B849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 w14:paraId="477D09E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13BE7A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 w14:paraId="4EB27C0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D0FD1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C3209B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075BA4E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 w14:paraId="4344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5ECE2973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007D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河曲县人民医院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14:paraId="76C2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二级甲等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28A2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3BE0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78C8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95.31 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F98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416E6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(K)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(Na)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(Cl)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(Glu)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(Urea)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(UA)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(Cre)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总蛋白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(TP)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白蛋白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(Alb)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胆固醇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(TC)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甘油三酯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(TG)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胆红素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(TBil)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丙氨酸氨基转移酶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(ALT)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天门冬氨酸氨基转移酶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(AST)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碱性磷酸酶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(ALP)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淀粉酶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(AMY)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肌酸激酶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(CK)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乳酸脱氢酶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(LDH) γ-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谷氨酰基转移酶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(GGT) α-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羟丁酸脱氢酶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(a -HBDH)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直接胆红素（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DBil)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铁镁</w:t>
            </w:r>
          </w:p>
        </w:tc>
      </w:tr>
      <w:tr w14:paraId="32C0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4C8D7DF5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57494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6FA08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2D1AA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36DFC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20FEA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3B62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45068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(WBC)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红细胞（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RBC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血红蛋白测定（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Hgb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血细胞比容（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Hct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血小板计数（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PLT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平均红细胞体积（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MCV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平均红细胞血红蛋白含量（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平均红细胞血红蛋白浓度（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MCHC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</w:tr>
      <w:tr w14:paraId="711F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35852ED1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7E4D7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717C4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310CF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22F0A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1867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1071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7F92D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T3 (T3)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游离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T3 (FT3)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T4 (T4)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游离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T4 (FT4 )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促甲状腺素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(TSH)</w:t>
            </w:r>
          </w:p>
        </w:tc>
      </w:tr>
      <w:tr w14:paraId="1459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0BA66957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0A3445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7377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197EF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55F7F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2B13C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08A5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特定蛋白检测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49F8F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CRP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RF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ASO</w:t>
            </w:r>
          </w:p>
        </w:tc>
      </w:tr>
      <w:tr w14:paraId="1E5D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295860F5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644ED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0471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4B810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1BA10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48ABB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D0B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52371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(LDL-C)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高密度脂蛋白胆固醇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(HDL-C)</w:t>
            </w:r>
          </w:p>
        </w:tc>
      </w:tr>
      <w:tr w14:paraId="1C47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4AC3C893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2D500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23592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16E7D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63DE4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02C57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59A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心肌标志物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337FD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肌酸激酶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-MB</w:t>
            </w:r>
          </w:p>
        </w:tc>
      </w:tr>
      <w:tr w14:paraId="505E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64ED0E75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6D7B9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4F1FE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5224B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76861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50A33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2A82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03A08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Glu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胆红素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(BIL)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酮体（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KET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隐血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(BLD)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蛋白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(PRO)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尿胆原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(UBG)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亚硝酸盐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(NIT)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(LEU)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比重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(SG) pH</w:t>
            </w:r>
          </w:p>
        </w:tc>
      </w:tr>
      <w:tr w14:paraId="19BC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1587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087A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河曲县中医院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14:paraId="2B20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二级甲等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6133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7AC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04CA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88.89 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80D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2C146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(K)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(Na)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(Urea)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(UA)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(Cre)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总蛋白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(TP)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白蛋白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(Alb)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胆固醇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(TC)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甘油三酯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(TG)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胆红素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(TBil)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丙氨酸氨基转移酶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(ALT)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天门冬氨酸氨基转移酶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(AST)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碱性磷酸酶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(ALP)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淀粉酶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(AMY)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肌酸激酶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(CK)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乳酸脱氢酶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(LDH) γ-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谷氨酰基转移酶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(GGT) α-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羟丁酸脱氢酶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(a -HBDH)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直接胆红素（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DBil)</w:t>
            </w:r>
          </w:p>
        </w:tc>
      </w:tr>
      <w:tr w14:paraId="7A35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4BC25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5340C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72964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3B716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1BD1F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521A4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0FA8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5B4A2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(WBC)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红细胞（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RBC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血红蛋白测定（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Hgb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血细胞比容（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Hct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血小板计数（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PLT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平均红细胞体积（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MCV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平均红细胞血红蛋白含量（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平均红细胞血红蛋白浓度（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MCHC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</w:tr>
      <w:tr w14:paraId="5A77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4E63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51A36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4ECE8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0C7C9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2233D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694630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287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5565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游离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T3 (FT3)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游离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T4 (FT4 )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促甲状腺素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(TSH)</w:t>
            </w:r>
          </w:p>
        </w:tc>
      </w:tr>
      <w:tr w14:paraId="7878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2E909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07796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4C887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490F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7D1BA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7C9E6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71E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60028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(AFP)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癌胚抗原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(CEA)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前列腺特异性抗原（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PSA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游离前列腺特异性抗原（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FPSA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CA125 CA153 </w:t>
            </w:r>
          </w:p>
        </w:tc>
      </w:tr>
      <w:tr w14:paraId="126E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3A225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4E118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180D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3A630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2B267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390A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6E2D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特定蛋白检测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78A23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RF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ASO</w:t>
            </w:r>
          </w:p>
        </w:tc>
      </w:tr>
      <w:tr w14:paraId="325B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0545C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6962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71FD1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7FBEC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7E1C3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2307CC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68F3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3819A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(LDL-C)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高密度脂蛋白胆固醇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(HDL-C)</w:t>
            </w:r>
          </w:p>
        </w:tc>
      </w:tr>
      <w:tr w14:paraId="0C1A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58917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5985E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148E6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1F53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083D2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05B88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6C47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550EC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Glu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胆红素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(BIL)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酮体（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KET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隐血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(BLD)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蛋白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(PRO)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尿胆原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(UBG)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亚硝酸盐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(NIT)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(LEU)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比重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(SG) pH</w:t>
            </w:r>
          </w:p>
        </w:tc>
      </w:tr>
      <w:tr w14:paraId="6699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 w14:paraId="6B177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 w14:paraId="0BCCDF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 w14:paraId="6E1EB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41441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 w14:paraId="369E7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 w14:paraId="3B6BC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EDF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 w14:paraId="2912C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(HBsAg)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(HBsAb)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抗原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(HBeAg)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抗体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(HBeAb)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乙肝核心抗体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(HBcAb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（原））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-HCV</w:t>
            </w:r>
          </w:p>
        </w:tc>
      </w:tr>
    </w:tbl>
    <w:p w14:paraId="79E3B0E9"/>
    <w:sectPr>
      <w:pgSz w:w="16838" w:h="11906" w:orient="landscape"/>
      <w:pgMar w:top="1123" w:right="1440" w:bottom="112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OTY4ZWMyMzc2ODlkNWZjZGIzZjZhMTg3MTVkMTYifQ=="/>
  </w:docVars>
  <w:rsids>
    <w:rsidRoot w:val="34655A74"/>
    <w:rsid w:val="1A8C5DB8"/>
    <w:rsid w:val="34655A74"/>
    <w:rsid w:val="5107174D"/>
    <w:rsid w:val="6C3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811</Words>
  <Characters>1172</Characters>
  <Lines>0</Lines>
  <Paragraphs>0</Paragraphs>
  <TotalTime>0</TotalTime>
  <ScaleCrop>false</ScaleCrop>
  <LinksUpToDate>false</LinksUpToDate>
  <CharactersWithSpaces>1172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2024-06-05T09:26:00Z</dcterms:created>
  <dc:creator>深海尘埃</dc:creator>
  <cp:lastModifiedBy>守夜人</cp:lastModifiedBy>
  <dcterms:modified xsi:type="dcterms:W3CDTF">2024-07-16T14:20:41Z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3C893BBBD7684D2DB4419135B6DB9E03_13</vt:lpwstr>
  </property>
</Properties>
</file>