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第二批县级非物质文化遗产代表性传承人名录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一、传统音乐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875"/>
        <w:gridCol w:w="2559"/>
        <w:gridCol w:w="1812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25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25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河曲民歌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赵培富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25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河曲民歌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邬  光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25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河曲民歌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金  瑞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25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河曲民歌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任安明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25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河曲民歌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秦茂荣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25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河曲民歌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  祥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25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河曲民歌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  根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二、传统戏剧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860"/>
        <w:gridCol w:w="2529"/>
        <w:gridCol w:w="1812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25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25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梆 扭 子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郝大山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25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河曲二人台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李美香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25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河曲二人台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刘延凤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河曲二人台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  粝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河曲二人台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徐秀梅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河曲二人台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赵瑞宾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河曲二人台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王艳芳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河曲二人台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  耀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河曲二人台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张成义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河曲二人台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张瑞峰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河曲二人台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王秀兰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河曲二人台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苗占存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河曲二人台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王爱亮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河曲二人台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周丽萍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河曲二人台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张瑞军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河曲二人台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王红霞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河曲二人台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刘换丽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25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河曲二人台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贾小东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25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河曲二人台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刘彦良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25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河曲二人台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周润斌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25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河曲二人台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张树生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25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河曲二人台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张瑞锋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25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河曲二人台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乔永伟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河曲二人台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赵慧芳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三、传统美术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875"/>
        <w:gridCol w:w="2529"/>
        <w:gridCol w:w="1812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25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泥  塑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王忠明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剪  纸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任翠莲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剪  纸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郭丽霞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剪  纸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石凡如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四、民俗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905"/>
        <w:gridCol w:w="2484"/>
        <w:gridCol w:w="1812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24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    俗</w:t>
            </w:r>
          </w:p>
        </w:tc>
        <w:tc>
          <w:tcPr>
            <w:tcW w:w="24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河曲河灯会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秦文理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1587" w:gutter="0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388470-CE7B-4DA7-8784-A30F86514F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D19ECA1-BE54-4AC8-B2FF-DB9F5B3AC466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DB90EBD-6007-4C14-9112-24B63FD7EC4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YTk0Yjk5MzU2MDE4MDhkMDVlODgzMmUzNzZkZjcifQ=="/>
  </w:docVars>
  <w:rsids>
    <w:rsidRoot w:val="06551E9B"/>
    <w:rsid w:val="06551E9B"/>
    <w:rsid w:val="243B5237"/>
    <w:rsid w:val="393424F2"/>
    <w:rsid w:val="4F830966"/>
    <w:rsid w:val="50F37646"/>
    <w:rsid w:val="6093028C"/>
    <w:rsid w:val="706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2024-01-08T06:56:00Z</dcterms:created>
  <dc:creator>以梦为马不负韶华</dc:creator>
  <cp:lastModifiedBy>Audery</cp:lastModifiedBy>
  <cp:lastPrinted>2024-01-09T03:56:00Z</cp:lastPrinted>
  <dcterms:modified xsi:type="dcterms:W3CDTF">2024-01-18T09:57:55Z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1A51138BBAAF4A58831E31DFE2635A2F_13</vt:lpwstr>
  </property>
</Properties>
</file>